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E6BA7">
      <w:pPr>
        <w:pStyle w:val="8"/>
        <w:spacing w:before="120"/>
        <w:ind w:firstLine="709"/>
        <w:jc w:val="center"/>
        <w:rPr>
          <w:rFonts w:ascii="Times New Roman" w:hAnsi="Times New Roman"/>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"https://drive.google.com/drive/folders/1lttmAR13XN4IErhLx5NbqWKmUbj4suRg?usp=sharing" </w:instrText>
      </w:r>
      <w:r>
        <w:rPr>
          <w:rFonts w:ascii="Times New Roman" w:hAnsi="Times New Roman"/>
          <w:szCs w:val="28"/>
          <w:lang w:val="en-US"/>
        </w:rPr>
        <w:fldChar w:fldCharType="separate"/>
      </w:r>
      <w:r>
        <w:rPr>
          <w:rStyle w:val="12"/>
          <w:rFonts w:ascii="Times New Roman" w:hAnsi="Times New Roman"/>
          <w:b/>
          <w:bCs/>
          <w:color w:val="FF0000"/>
          <w:szCs w:val="28"/>
          <w:lang w:val="en-US"/>
        </w:rPr>
        <w:t>TÀI LIỆU HỌP KỲ HỌP THỨ 9 HĐND HUYỆN</w:t>
      </w:r>
      <w:r>
        <w:rPr>
          <w:rFonts w:ascii="Times New Roman" w:hAnsi="Times New Roman"/>
          <w:szCs w:val="28"/>
          <w:lang w:val="en-US"/>
        </w:rPr>
        <w:fldChar w:fldCharType="end"/>
      </w:r>
    </w:p>
    <w:p w14:paraId="0130CAD2">
      <w:pPr>
        <w:pStyle w:val="8"/>
        <w:spacing w:before="120"/>
        <w:ind w:firstLine="709"/>
        <w:rPr>
          <w:color w:val="FF0000"/>
          <w:sz w:val="40"/>
          <w:szCs w:val="40"/>
        </w:rPr>
      </w:pPr>
      <w:r>
        <w:rPr>
          <w:rFonts w:ascii="Times New Roman" w:hAnsi="Times New Roman"/>
          <w:color w:val="FF0000"/>
          <w:szCs w:val="28"/>
          <w:lang w:val="en-US"/>
        </w:rPr>
        <w:fldChar w:fldCharType="begin"/>
      </w:r>
      <w:r>
        <w:rPr>
          <w:rFonts w:ascii="Times New Roman" w:hAnsi="Times New Roman"/>
          <w:color w:val="FF0000"/>
          <w:szCs w:val="28"/>
          <w:lang w:val="en-US"/>
        </w:rPr>
        <w:instrText xml:space="preserve"> HYPERLINK "https://drive.google.com/file/d/1B6BK2tVwvFxr0MtNTamSmqHAZG9Nr7_8/view?usp=sharing" </w:instrText>
      </w:r>
      <w:r>
        <w:rPr>
          <w:rFonts w:ascii="Times New Roman" w:hAnsi="Times New Roman"/>
          <w:color w:val="FF0000"/>
          <w:szCs w:val="28"/>
          <w:lang w:val="en-US"/>
        </w:rPr>
        <w:fldChar w:fldCharType="separate"/>
      </w:r>
      <w:r>
        <w:rPr>
          <w:rStyle w:val="12"/>
          <w:rFonts w:ascii="Times New Roman" w:hAnsi="Times New Roman"/>
          <w:szCs w:val="28"/>
          <w:lang w:val="en-US"/>
        </w:rPr>
        <w:t>(1) Báo cáo tình hình hoạt động năm 2024 và phương hướng, nhiệm vụ trọng tâm năm 2025 của Thường trực Hội đồng nhân dân huyện.</w:t>
      </w:r>
      <w:r>
        <w:rPr>
          <w:rStyle w:val="12"/>
          <w:sz w:val="40"/>
          <w:szCs w:val="40"/>
        </w:rPr>
        <w:t>(</w:t>
      </w:r>
      <w:r>
        <w:rPr>
          <w:rStyle w:val="12"/>
          <w:rFonts w:ascii="Arial" w:hAnsi="Arial" w:cs="Arial"/>
          <w:sz w:val="40"/>
          <w:szCs w:val="40"/>
          <w:lang w:val="en-GB"/>
        </w:rPr>
        <w:t>32</w:t>
      </w:r>
      <w:r>
        <w:rPr>
          <w:rStyle w:val="12"/>
          <w:sz w:val="40"/>
          <w:szCs w:val="40"/>
        </w:rPr>
        <w:t>/BC-</w:t>
      </w:r>
      <w:r>
        <w:rPr>
          <w:rStyle w:val="12"/>
          <w:sz w:val="40"/>
          <w:szCs w:val="40"/>
          <w:lang w:val="en-US"/>
        </w:rPr>
        <w:t>H</w:t>
      </w:r>
      <w:r>
        <w:rPr>
          <w:rStyle w:val="12"/>
          <w:rFonts w:ascii="Calibri" w:hAnsi="Calibri" w:cs="Calibri"/>
          <w:sz w:val="40"/>
          <w:szCs w:val="40"/>
          <w:lang w:val="en-US"/>
        </w:rPr>
        <w:t>ĐND</w:t>
      </w:r>
      <w:r>
        <w:rPr>
          <w:rStyle w:val="12"/>
          <w:sz w:val="40"/>
          <w:szCs w:val="40"/>
        </w:rPr>
        <w:t xml:space="preserve"> ng</w:t>
      </w:r>
      <w:r>
        <w:rPr>
          <w:rStyle w:val="12"/>
          <w:rFonts w:ascii="Calibri" w:hAnsi="Calibri" w:cs="Calibri"/>
          <w:sz w:val="40"/>
          <w:szCs w:val="40"/>
        </w:rPr>
        <w:t>à</w:t>
      </w:r>
      <w:r>
        <w:rPr>
          <w:rStyle w:val="12"/>
          <w:sz w:val="40"/>
          <w:szCs w:val="40"/>
        </w:rPr>
        <w:t xml:space="preserve">y </w:t>
      </w:r>
      <w:r>
        <w:rPr>
          <w:rStyle w:val="12"/>
          <w:sz w:val="40"/>
          <w:szCs w:val="40"/>
          <w:lang w:val="en-GB"/>
        </w:rPr>
        <w:t>1</w:t>
      </w:r>
      <w:r>
        <w:rPr>
          <w:rStyle w:val="12"/>
          <w:sz w:val="40"/>
          <w:szCs w:val="40"/>
          <w:lang w:val="en-US"/>
        </w:rPr>
        <w:t>7</w:t>
      </w:r>
      <w:r>
        <w:rPr>
          <w:rStyle w:val="12"/>
          <w:sz w:val="40"/>
          <w:szCs w:val="40"/>
        </w:rPr>
        <w:t>/1</w:t>
      </w:r>
      <w:r>
        <w:rPr>
          <w:rStyle w:val="12"/>
          <w:sz w:val="40"/>
          <w:szCs w:val="40"/>
          <w:lang w:val="en-GB"/>
        </w:rPr>
        <w:t>2</w:t>
      </w:r>
      <w:r>
        <w:rPr>
          <w:rStyle w:val="12"/>
          <w:sz w:val="40"/>
          <w:szCs w:val="40"/>
        </w:rPr>
        <w:t>/2024)</w:t>
      </w:r>
      <w:r>
        <w:rPr>
          <w:rFonts w:ascii="Times New Roman" w:hAnsi="Times New Roman"/>
          <w:color w:val="FF0000"/>
          <w:szCs w:val="28"/>
          <w:lang w:val="en-US"/>
        </w:rPr>
        <w:fldChar w:fldCharType="end"/>
      </w:r>
    </w:p>
    <w:p w14:paraId="552D8910">
      <w:pPr>
        <w:pStyle w:val="8"/>
        <w:spacing w:before="120"/>
        <w:ind w:firstLine="709"/>
        <w:rPr>
          <w:rFonts w:ascii="Times New Roman" w:hAnsi="Times New Roman"/>
          <w:color w:val="FF0000"/>
          <w:szCs w:val="28"/>
          <w:lang w:val="en-US"/>
        </w:rPr>
      </w:pPr>
      <w:r>
        <w:rPr>
          <w:rFonts w:ascii="Times New Roman" w:hAnsi="Times New Roman"/>
          <w:color w:val="FF0000"/>
          <w:szCs w:val="28"/>
          <w:lang w:val="en-US"/>
        </w:rPr>
        <w:fldChar w:fldCharType="begin"/>
      </w:r>
      <w:r>
        <w:rPr>
          <w:rFonts w:ascii="Times New Roman" w:hAnsi="Times New Roman"/>
          <w:color w:val="FF0000"/>
          <w:szCs w:val="28"/>
          <w:lang w:val="en-US"/>
        </w:rPr>
        <w:instrText xml:space="preserve"> HYPERLINK "https://drive.google.com/file/d/18bvX3QC2NI2IGbKxRbGDIQwrtPT7GzTM/view?usp=sharing" </w:instrText>
      </w:r>
      <w:r>
        <w:rPr>
          <w:rFonts w:ascii="Times New Roman" w:hAnsi="Times New Roman"/>
          <w:color w:val="FF0000"/>
          <w:szCs w:val="28"/>
          <w:lang w:val="en-US"/>
        </w:rPr>
        <w:fldChar w:fldCharType="separate"/>
      </w:r>
      <w:r>
        <w:rPr>
          <w:rStyle w:val="12"/>
          <w:rFonts w:ascii="Times New Roman" w:hAnsi="Times New Roman"/>
          <w:szCs w:val="28"/>
          <w:lang w:val="en-US"/>
        </w:rPr>
        <w:t>(2) Thông qua Tờ trình, dự thảo Nghị quyết về Kế hoạch tổ chức các Kỳ họp thường lệ năm 2025 của Hội đồng nhân dân huyện khóa IV, nhiệm kỳ 2021 - 2026.</w:t>
      </w:r>
      <w:r>
        <w:rPr>
          <w:rFonts w:ascii="Times New Roman" w:hAnsi="Times New Roman"/>
          <w:color w:val="FF0000"/>
          <w:szCs w:val="28"/>
          <w:lang w:val="en-US"/>
        </w:rPr>
        <w:fldChar w:fldCharType="end"/>
      </w:r>
      <w:r>
        <w:rPr>
          <w:rFonts w:ascii="Times New Roman" w:hAnsi="Times New Roman"/>
          <w:color w:val="FF0000"/>
          <w:szCs w:val="28"/>
          <w:lang w:val="en-US"/>
        </w:rPr>
        <w:t xml:space="preserve"> </w:t>
      </w:r>
    </w:p>
    <w:p w14:paraId="747D4A70">
      <w:pPr>
        <w:pStyle w:val="8"/>
        <w:spacing w:before="120"/>
        <w:ind w:firstLine="709"/>
        <w:rPr>
          <w:color w:val="4472C4"/>
          <w:sz w:val="40"/>
          <w:szCs w:val="40"/>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"https://drive.google.com/file/d/1TcPsg35jM0Y5IxsNX30ufSzwmxbZaMV8/view?usp=sharing"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(3) Báo cáo Giám sát ban pháp chế về việc chấp hành pháp luật trong công tác thi hành án hình sự tại cộng đồng năm 2024. </w:t>
      </w:r>
      <w:r>
        <w:rPr>
          <w:rStyle w:val="12"/>
          <w:sz w:val="40"/>
          <w:szCs w:val="40"/>
        </w:rPr>
        <w:t>(12/BC-</w:t>
      </w:r>
      <w:r>
        <w:rPr>
          <w:rStyle w:val="12"/>
          <w:sz w:val="40"/>
          <w:szCs w:val="40"/>
          <w:lang w:val="en-US"/>
        </w:rPr>
        <w:t>BPC</w:t>
      </w:r>
      <w:r>
        <w:rPr>
          <w:rStyle w:val="12"/>
          <w:sz w:val="40"/>
          <w:szCs w:val="40"/>
        </w:rPr>
        <w:t xml:space="preserve"> ng</w:t>
      </w:r>
      <w:r>
        <w:rPr>
          <w:rStyle w:val="12"/>
          <w:rFonts w:ascii="Calibri" w:hAnsi="Calibri" w:cs="Calibri"/>
          <w:sz w:val="40"/>
          <w:szCs w:val="40"/>
        </w:rPr>
        <w:t>à</w:t>
      </w:r>
      <w:r>
        <w:rPr>
          <w:rStyle w:val="12"/>
          <w:sz w:val="40"/>
          <w:szCs w:val="40"/>
        </w:rPr>
        <w:t xml:space="preserve">y </w:t>
      </w:r>
      <w:r>
        <w:rPr>
          <w:rStyle w:val="12"/>
          <w:sz w:val="40"/>
          <w:szCs w:val="40"/>
          <w:lang w:val="en-US"/>
        </w:rPr>
        <w:t>22</w:t>
      </w:r>
      <w:r>
        <w:rPr>
          <w:rStyle w:val="12"/>
          <w:sz w:val="40"/>
          <w:szCs w:val="40"/>
        </w:rPr>
        <w:t>/10/2024)</w:t>
      </w:r>
      <w:r>
        <w:rPr>
          <w:rFonts w:ascii="Times New Roman" w:hAnsi="Times New Roman"/>
          <w:szCs w:val="28"/>
          <w:lang w:val="en-US"/>
        </w:rPr>
        <w:fldChar w:fldCharType="end"/>
      </w:r>
    </w:p>
    <w:p w14:paraId="7DAC087A">
      <w:pPr>
        <w:pStyle w:val="8"/>
        <w:numPr>
          <w:ilvl w:val="0"/>
          <w:numId w:val="1"/>
        </w:numPr>
        <w:tabs>
          <w:tab w:val="left" w:pos="993"/>
        </w:tabs>
        <w:spacing w:before="120"/>
        <w:ind w:left="0" w:firstLine="567"/>
        <w:rPr>
          <w:rFonts w:ascii="Times New Roman" w:hAnsi="Times New Roman"/>
          <w:color w:val="FF0000"/>
          <w:szCs w:val="28"/>
          <w:lang w:val="en-US"/>
        </w:rPr>
      </w:pPr>
      <w:r>
        <w:rPr>
          <w:rFonts w:ascii="Times New Roman" w:hAnsi="Times New Roman"/>
          <w:color w:val="FF0000"/>
          <w:szCs w:val="28"/>
          <w:lang w:val="en-US"/>
        </w:rPr>
        <w:t>Báo cáo  Giám sát ban kinh tế - xã hội về việc chấp hành pháp luật về thực hiện cấp thẻ bảo hiểm y tế cho đối tượng cựu chiến binh, bảo hiểm xã hội tự nguyện cho các đối tượng thụ hưởn trên địa bàn huyện năm 2022-2023</w:t>
      </w:r>
    </w:p>
    <w:p w14:paraId="6A184FC6">
      <w:pPr>
        <w:pStyle w:val="8"/>
        <w:spacing w:before="120"/>
        <w:ind w:firstLine="709"/>
        <w:rPr>
          <w:color w:val="4472C4"/>
          <w:sz w:val="40"/>
          <w:szCs w:val="40"/>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"https://drive.google.com/file/d/1ktDGTLt2eYLXBeM7fjK8_ZOVpoCpocFI/view?usp=sharing"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7. Báo cáo tình hình hoạt động năm 2024 và phương hướng, nhiệm vụ trọng tâm năm 2025 của Ban Kinh tế - xã hội </w:t>
      </w:r>
      <w:r>
        <w:rPr>
          <w:rStyle w:val="12"/>
          <w:sz w:val="40"/>
          <w:szCs w:val="40"/>
        </w:rPr>
        <w:t>(30/BC-</w:t>
      </w:r>
      <w:r>
        <w:rPr>
          <w:rStyle w:val="12"/>
          <w:sz w:val="40"/>
          <w:szCs w:val="40"/>
          <w:lang w:val="en-US"/>
        </w:rPr>
        <w:t>H</w:t>
      </w:r>
      <w:r>
        <w:rPr>
          <w:rStyle w:val="12"/>
          <w:rFonts w:ascii="Calibri" w:hAnsi="Calibri" w:cs="Calibri"/>
          <w:sz w:val="40"/>
          <w:szCs w:val="40"/>
          <w:lang w:val="en-US"/>
        </w:rPr>
        <w:t>ĐND</w:t>
      </w:r>
      <w:r>
        <w:rPr>
          <w:rStyle w:val="12"/>
          <w:sz w:val="40"/>
          <w:szCs w:val="40"/>
        </w:rPr>
        <w:t xml:space="preserve"> ng</w:t>
      </w:r>
      <w:r>
        <w:rPr>
          <w:rStyle w:val="12"/>
          <w:rFonts w:ascii="Calibri" w:hAnsi="Calibri" w:cs="Calibri"/>
          <w:sz w:val="40"/>
          <w:szCs w:val="40"/>
        </w:rPr>
        <w:t>à</w:t>
      </w:r>
      <w:r>
        <w:rPr>
          <w:rStyle w:val="12"/>
          <w:sz w:val="40"/>
          <w:szCs w:val="40"/>
        </w:rPr>
        <w:t xml:space="preserve">y </w:t>
      </w:r>
      <w:r>
        <w:rPr>
          <w:rStyle w:val="12"/>
          <w:sz w:val="40"/>
          <w:szCs w:val="40"/>
          <w:lang w:val="en-US"/>
        </w:rPr>
        <w:t>17</w:t>
      </w:r>
      <w:r>
        <w:rPr>
          <w:rStyle w:val="12"/>
          <w:sz w:val="40"/>
          <w:szCs w:val="40"/>
        </w:rPr>
        <w:t>/12/2024)</w:t>
      </w:r>
      <w:r>
        <w:rPr>
          <w:rFonts w:ascii="Times New Roman" w:hAnsi="Times New Roman"/>
          <w:szCs w:val="28"/>
          <w:lang w:val="en-US"/>
        </w:rPr>
        <w:fldChar w:fldCharType="end"/>
      </w:r>
    </w:p>
    <w:p w14:paraId="61CA6405">
      <w:pPr>
        <w:pStyle w:val="8"/>
        <w:spacing w:before="120"/>
        <w:ind w:firstLine="709"/>
        <w:rPr>
          <w:rFonts w:ascii="Times New Roman" w:hAnsi="Times New Roman"/>
          <w:color w:val="FF0000"/>
          <w:szCs w:val="28"/>
          <w:lang w:val="en-US"/>
        </w:rPr>
      </w:pPr>
      <w:r>
        <w:rPr>
          <w:rFonts w:ascii="Times New Roman" w:hAnsi="Times New Roman"/>
          <w:color w:val="FF0000"/>
          <w:szCs w:val="28"/>
          <w:lang w:val="en-US"/>
        </w:rPr>
        <w:t>8. Báo cáo tình hình hoạt động năm 2024 và phương hướng, nhiệm vụ trọng tâm năm 2025 của Ban Pháp chế</w:t>
      </w:r>
    </w:p>
    <w:p w14:paraId="4F480CC2">
      <w:pPr>
        <w:pStyle w:val="8"/>
        <w:spacing w:before="120"/>
        <w:ind w:firstLine="709"/>
        <w:rPr>
          <w:rFonts w:ascii="Times New Roman" w:hAnsi="Times New Roman"/>
          <w:color w:val="FF0000"/>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"https://drive.google.com/file/d/1XF-wB1BPNCqIJ2EksmNVy_sh_q_yWEfJ/view?usp=sharing"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9. Báo cáo thẩm tra các nội dung báo cáo, tờ trình, dự thảo nghị quyết do Ủy ban nhân dân huyện, Viện Kiểm sát nhân dân, Toà án nhân dân, Chi cục Thi hành án dân sự huyện trình tại Kỳ họp thứ 9. </w:t>
      </w:r>
      <w:r>
        <w:rPr>
          <w:rStyle w:val="12"/>
          <w:sz w:val="40"/>
          <w:szCs w:val="40"/>
        </w:rPr>
        <w:t>(13/BC-</w:t>
      </w:r>
      <w:r>
        <w:rPr>
          <w:rStyle w:val="12"/>
          <w:sz w:val="40"/>
          <w:szCs w:val="40"/>
          <w:lang w:val="en-US"/>
        </w:rPr>
        <w:t>BPC</w:t>
      </w:r>
      <w:r>
        <w:rPr>
          <w:rStyle w:val="12"/>
          <w:sz w:val="40"/>
          <w:szCs w:val="40"/>
        </w:rPr>
        <w:t xml:space="preserve"> ng</w:t>
      </w:r>
      <w:r>
        <w:rPr>
          <w:rStyle w:val="12"/>
          <w:rFonts w:ascii="Calibri" w:hAnsi="Calibri" w:cs="Calibri"/>
          <w:sz w:val="40"/>
          <w:szCs w:val="40"/>
        </w:rPr>
        <w:t>à</w:t>
      </w:r>
      <w:r>
        <w:rPr>
          <w:rStyle w:val="12"/>
          <w:sz w:val="40"/>
          <w:szCs w:val="40"/>
        </w:rPr>
        <w:t>y 13/12/2024</w:t>
      </w:r>
      <w:r>
        <w:rPr>
          <w:rFonts w:ascii="Times New Roman" w:hAnsi="Times New Roman"/>
          <w:szCs w:val="28"/>
          <w:lang w:val="en-US"/>
        </w:rPr>
        <w:fldChar w:fldCharType="end"/>
      </w:r>
      <w:r>
        <w:rPr>
          <w:color w:val="4472C4"/>
          <w:sz w:val="40"/>
          <w:szCs w:val="40"/>
        </w:rPr>
        <w:t>)</w:t>
      </w:r>
    </w:p>
    <w:p w14:paraId="599B1F87">
      <w:pPr>
        <w:pStyle w:val="8"/>
        <w:spacing w:before="120"/>
        <w:ind w:firstLine="709"/>
        <w:rPr>
          <w:rFonts w:ascii="Times New Roman" w:hAnsi="Times New Roman"/>
          <w:color w:val="FF0000"/>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"https://drive.google.com/file/d/1t7b6NfPXRyllFfYM6Z31n9IpThzj2xjG/view?usp=sharing"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10. Báo cáo tình hình thực hiện nhiệm vụ phát triển kinh tế - xã hội, an ninh - quốc phòng trên địa bàn huyện năm 2024 và phương hướng, nhiệm vụ trọng tâm năm 2025. </w:t>
      </w:r>
      <w:r>
        <w:rPr>
          <w:rStyle w:val="12"/>
          <w:rFonts w:ascii="Times New Roman" w:hAnsi="Times New Roman"/>
          <w:sz w:val="40"/>
          <w:szCs w:val="40"/>
          <w:lang w:val="en-US"/>
        </w:rPr>
        <w:t>(595/BC-HĐND ngày 25/11/2024)</w:t>
      </w:r>
      <w:r>
        <w:rPr>
          <w:rStyle w:val="12"/>
          <w:rFonts w:ascii="Times New Roman" w:hAnsi="Times New Roman"/>
          <w:szCs w:val="28"/>
          <w:lang w:val="en-US"/>
        </w:rPr>
        <w:t xml:space="preserve"> Xem xét, thông qua dự thảo Nghị quyết thông qua kế hoạch phát triển kinh tế - xã hội, an ninh, quốc phòng năm 2025.</w:t>
      </w:r>
      <w:r>
        <w:rPr>
          <w:rFonts w:ascii="Times New Roman" w:hAnsi="Times New Roman"/>
          <w:szCs w:val="28"/>
          <w:lang w:val="en-US"/>
        </w:rPr>
        <w:fldChar w:fldCharType="end"/>
      </w:r>
      <w:r>
        <w:rPr>
          <w:rFonts w:ascii="Times New Roman" w:hAnsi="Times New Roman"/>
          <w:szCs w:val="28"/>
          <w:lang w:val="en-US"/>
        </w:rPr>
        <w:t xml:space="preserve"> </w:t>
      </w:r>
      <w:r>
        <w:rPr>
          <w:rFonts w:ascii="Times New Roman" w:hAnsi="Times New Roman"/>
          <w:b/>
          <w:bCs/>
          <w:color w:val="FF0000"/>
          <w:szCs w:val="28"/>
          <w:lang w:val="en-US"/>
        </w:rPr>
        <w:fldChar w:fldCharType="begin"/>
      </w:r>
      <w:r>
        <w:rPr>
          <w:rFonts w:ascii="Times New Roman" w:hAnsi="Times New Roman"/>
          <w:b/>
          <w:bCs/>
          <w:color w:val="FF0000"/>
          <w:szCs w:val="28"/>
          <w:lang w:val="en-US"/>
        </w:rPr>
        <w:instrText xml:space="preserve"> HYPERLINK "https://drive.google.com/file/d/1crnux1z4GWzskuawC4wUO-0DU55MCfC7/view?usp=sharing" </w:instrText>
      </w:r>
      <w:r>
        <w:rPr>
          <w:rFonts w:ascii="Times New Roman" w:hAnsi="Times New Roman"/>
          <w:b/>
          <w:bCs/>
          <w:color w:val="FF0000"/>
          <w:szCs w:val="28"/>
          <w:lang w:val="en-US"/>
        </w:rPr>
        <w:fldChar w:fldCharType="separate"/>
      </w:r>
      <w:r>
        <w:rPr>
          <w:rStyle w:val="12"/>
          <w:rFonts w:ascii="Times New Roman" w:hAnsi="Times New Roman"/>
          <w:b/>
          <w:bCs/>
          <w:szCs w:val="28"/>
          <w:lang w:val="en-US"/>
        </w:rPr>
        <w:t>Phụ lục 01</w:t>
      </w:r>
      <w:r>
        <w:rPr>
          <w:rFonts w:ascii="Times New Roman" w:hAnsi="Times New Roman"/>
          <w:b/>
          <w:bCs/>
          <w:color w:val="FF0000"/>
          <w:szCs w:val="28"/>
          <w:lang w:val="en-US"/>
        </w:rPr>
        <w:fldChar w:fldCharType="end"/>
      </w:r>
      <w:r>
        <w:rPr>
          <w:rFonts w:ascii="Times New Roman" w:hAnsi="Times New Roman"/>
          <w:b/>
          <w:bCs/>
          <w:color w:val="FF0000"/>
          <w:szCs w:val="28"/>
          <w:lang w:val="en-US"/>
        </w:rPr>
        <w:t xml:space="preserve">. </w:t>
      </w:r>
      <w:r>
        <w:rPr>
          <w:rFonts w:ascii="Times New Roman" w:hAnsi="Times New Roman"/>
          <w:b/>
          <w:bCs/>
          <w:color w:val="FF0000"/>
          <w:szCs w:val="28"/>
          <w:lang w:val="en-US"/>
        </w:rPr>
        <w:fldChar w:fldCharType="begin"/>
      </w:r>
      <w:r>
        <w:rPr>
          <w:rFonts w:ascii="Times New Roman" w:hAnsi="Times New Roman"/>
          <w:b/>
          <w:bCs/>
          <w:color w:val="FF0000"/>
          <w:szCs w:val="28"/>
          <w:lang w:val="en-US"/>
        </w:rPr>
        <w:instrText xml:space="preserve"> HYPERLINK "https://drive.google.com/file/d/1Pzs2X9OttWf_zHDLW9KmCtx3kN5IQDfY/view?usp=sharing" </w:instrText>
      </w:r>
      <w:r>
        <w:rPr>
          <w:rFonts w:ascii="Times New Roman" w:hAnsi="Times New Roman"/>
          <w:b/>
          <w:bCs/>
          <w:color w:val="FF0000"/>
          <w:szCs w:val="28"/>
          <w:lang w:val="en-US"/>
        </w:rPr>
        <w:fldChar w:fldCharType="separate"/>
      </w:r>
      <w:r>
        <w:rPr>
          <w:rStyle w:val="12"/>
          <w:rFonts w:ascii="Times New Roman" w:hAnsi="Times New Roman"/>
          <w:b/>
          <w:bCs/>
          <w:szCs w:val="28"/>
          <w:lang w:val="en-US"/>
        </w:rPr>
        <w:t>Phụ lục 02</w:t>
      </w:r>
      <w:r>
        <w:rPr>
          <w:rFonts w:ascii="Times New Roman" w:hAnsi="Times New Roman"/>
          <w:b/>
          <w:bCs/>
          <w:color w:val="FF0000"/>
          <w:szCs w:val="28"/>
          <w:lang w:val="en-US"/>
        </w:rPr>
        <w:fldChar w:fldCharType="end"/>
      </w:r>
    </w:p>
    <w:p w14:paraId="4B1F87B7">
      <w:pPr>
        <w:pStyle w:val="8"/>
        <w:spacing w:before="120"/>
        <w:ind w:firstLine="709"/>
        <w:rPr>
          <w:rFonts w:ascii="Times New Roman" w:hAnsi="Times New Roman"/>
          <w:color w:val="FF0000"/>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"https://drive.google.com/file/d/1iN-TqMRp8OGCfkxEaELt6imVxxAENT8i/view?usp=sharing" </w:instrText>
      </w:r>
      <w:r>
        <w:rPr>
          <w:rFonts w:ascii="Times New Roman" w:hAnsi="Times New Roman"/>
          <w:szCs w:val="28"/>
          <w:lang w:val="en-US"/>
        </w:rPr>
        <w:fldChar w:fldCharType="separate"/>
      </w:r>
      <w:r>
        <w:rPr>
          <w:rStyle w:val="12"/>
          <w:rFonts w:ascii="Times New Roman" w:hAnsi="Times New Roman"/>
          <w:szCs w:val="28"/>
          <w:lang w:val="en-US"/>
        </w:rPr>
        <w:t>11. Báo cáo kiểm điểm công tác chỉ đạo, điều hành của Ủy ban nhân dân huyện, Chủ tịch Ủy ban nhân dân huyện và những nhiệm vụ tập trung chỉ đạo, điều hành trong năm 2025.</w:t>
      </w:r>
      <w:r>
        <w:rPr>
          <w:rStyle w:val="12"/>
          <w:rFonts w:ascii="Times New Roman" w:hAnsi="Times New Roman"/>
          <w:sz w:val="40"/>
          <w:szCs w:val="40"/>
          <w:lang w:val="en-US"/>
        </w:rPr>
        <w:t>(657/BC-HĐND ngày 11/12/2024)</w:t>
      </w:r>
      <w:r>
        <w:rPr>
          <w:rFonts w:ascii="Times New Roman" w:hAnsi="Times New Roman"/>
          <w:szCs w:val="28"/>
          <w:lang w:val="en-US"/>
        </w:rPr>
        <w:fldChar w:fldCharType="end"/>
      </w:r>
    </w:p>
    <w:p w14:paraId="04F1F1BD">
      <w:pPr>
        <w:pStyle w:val="8"/>
        <w:spacing w:before="120"/>
        <w:ind w:firstLine="709"/>
        <w:rPr>
          <w:rFonts w:ascii="Times New Roman" w:hAnsi="Times New Roman"/>
          <w:color w:val="0070C0"/>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"https://drive.google.com/file/d/14y9L6U4zqTjc-RrUCrfExq3zFuQ1lJoM/view?usp=sharing"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12. Báo cáo, dự thảo Nghị quyết bổ sung vốn, danh mục công trình đầu tư xây dựng cơ bản; dự toán chi thường xuyên và điều chỉnh dự toán ngân sách Nhà nước 6 tháng cuối năm 2024. </w:t>
      </w:r>
      <w:r>
        <w:rPr>
          <w:rStyle w:val="12"/>
          <w:rFonts w:ascii="Times New Roman" w:hAnsi="Times New Roman"/>
          <w:sz w:val="40"/>
          <w:szCs w:val="40"/>
          <w:lang w:val="en-US"/>
        </w:rPr>
        <w:t>(663/BC-UBND ngày 13/12/2024)</w:t>
      </w:r>
      <w:r>
        <w:rPr>
          <w:rFonts w:ascii="Times New Roman" w:hAnsi="Times New Roman"/>
          <w:szCs w:val="28"/>
          <w:lang w:val="en-US"/>
        </w:rPr>
        <w:fldChar w:fldCharType="end"/>
      </w:r>
    </w:p>
    <w:p w14:paraId="2FCBEC17">
      <w:pPr>
        <w:pStyle w:val="8"/>
        <w:spacing w:before="120"/>
        <w:ind w:firstLine="709"/>
        <w:rPr>
          <w:rFonts w:ascii="Times New Roman" w:hAnsi="Times New Roman"/>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"https://drive.google.com/file/d/1YraO4S2eD5d5NPNeQ0r46wwLZzN3BHL-/view?usp=sharing"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13. Tờ trình, dự thảo Nghị quyết thông qua dự toán thu ngân sách Nhà nước, dự toán thu - chi ngân sách huyện, xã và phân bổ ngân sách Nhà nước của huyện năm 2025. </w:t>
      </w:r>
      <w:r>
        <w:rPr>
          <w:rStyle w:val="12"/>
          <w:rFonts w:ascii="Times New Roman" w:hAnsi="Times New Roman"/>
          <w:sz w:val="40"/>
          <w:szCs w:val="40"/>
          <w:lang w:val="en-US"/>
        </w:rPr>
        <w:t>(149/TTr-UBND ngày 13/12/2024)</w:t>
      </w:r>
      <w:r>
        <w:rPr>
          <w:rFonts w:ascii="Times New Roman" w:hAnsi="Times New Roman"/>
          <w:szCs w:val="28"/>
          <w:lang w:val="en-US"/>
        </w:rPr>
        <w:fldChar w:fldCharType="end"/>
      </w:r>
    </w:p>
    <w:p w14:paraId="70E1EE31">
      <w:pPr>
        <w:pStyle w:val="8"/>
        <w:spacing w:before="120"/>
        <w:ind w:firstLine="709"/>
        <w:rPr>
          <w:rFonts w:ascii="Times New Roman" w:hAnsi="Times New Roman"/>
          <w:color w:val="0070C0"/>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"https://drive.google.com/file/d/1BCUgT5cGWibcJVFHk8N4C275ReqefKAY/view?usp=sharing" </w:instrText>
      </w:r>
      <w:r>
        <w:rPr>
          <w:rFonts w:ascii="Times New Roman" w:hAnsi="Times New Roman"/>
          <w:szCs w:val="28"/>
          <w:lang w:val="en-US"/>
        </w:rPr>
        <w:fldChar w:fldCharType="separate"/>
      </w:r>
      <w:r>
        <w:rPr>
          <w:rStyle w:val="12"/>
          <w:rFonts w:ascii="Times New Roman" w:hAnsi="Times New Roman"/>
          <w:szCs w:val="28"/>
          <w:lang w:val="en-US"/>
        </w:rPr>
        <w:t>14. Báo cáo tình hình thực hiện kế hoạch vốn đầu tư phát triển năm 2024 và xây dựng kế hoạch vốn đầu tư công năm 2025, dự thảo Nghị quyết thông qua Kế hoạch đầu tư phát triển nguồn ngân sách Nhà nước năm 2025.</w:t>
      </w:r>
      <w:r>
        <w:rPr>
          <w:rStyle w:val="12"/>
          <w:rFonts w:ascii="Times New Roman" w:hAnsi="Times New Roman"/>
          <w:sz w:val="40"/>
          <w:szCs w:val="40"/>
          <w:lang w:val="en-US"/>
        </w:rPr>
        <w:t>(659/BC-UBND ngày 11/12/2024)</w:t>
      </w:r>
      <w:r>
        <w:rPr>
          <w:rFonts w:ascii="Times New Roman" w:hAnsi="Times New Roman"/>
          <w:szCs w:val="28"/>
          <w:lang w:val="en-US"/>
        </w:rPr>
        <w:fldChar w:fldCharType="end"/>
      </w:r>
    </w:p>
    <w:p w14:paraId="5E645EAB">
      <w:pPr>
        <w:pStyle w:val="8"/>
        <w:spacing w:before="120"/>
        <w:ind w:firstLine="709"/>
        <w:rPr>
          <w:rFonts w:ascii="Times New Roman" w:hAnsi="Times New Roman"/>
          <w:color w:val="FF0000"/>
          <w:szCs w:val="28"/>
          <w:lang w:val="en-US"/>
        </w:rPr>
      </w:pPr>
      <w:r>
        <w:rPr>
          <w:rFonts w:ascii="Times New Roman" w:hAnsi="Times New Roman"/>
          <w:color w:val="FF0000"/>
          <w:szCs w:val="28"/>
          <w:lang w:val="en-US"/>
        </w:rPr>
        <w:fldChar w:fldCharType="begin"/>
      </w:r>
      <w:r>
        <w:rPr>
          <w:rFonts w:ascii="Times New Roman" w:hAnsi="Times New Roman"/>
          <w:color w:val="FF0000"/>
          <w:szCs w:val="28"/>
          <w:lang w:val="en-US"/>
        </w:rPr>
        <w:instrText xml:space="preserve"> HYPERLINK "https://drive.google.com/file/d/1MvwLYpaoe9WOZHQ-rxAB2VSVS_poAzmK/view?usp=sharing" </w:instrText>
      </w:r>
      <w:r>
        <w:rPr>
          <w:rFonts w:ascii="Times New Roman" w:hAnsi="Times New Roman"/>
          <w:color w:val="FF0000"/>
          <w:szCs w:val="28"/>
          <w:lang w:val="en-US"/>
        </w:rPr>
        <w:fldChar w:fldCharType="separate"/>
      </w:r>
      <w:r>
        <w:rPr>
          <w:rStyle w:val="12"/>
          <w:rFonts w:ascii="Times New Roman" w:hAnsi="Times New Roman"/>
          <w:szCs w:val="28"/>
          <w:lang w:val="en-US"/>
        </w:rPr>
        <w:t xml:space="preserve">15. Tờ trình, Dự thảo Nghị quyết về việc giao mục tiêu, nhiệm vụ và dự toán ngân sách Nhà nước thực hiện 03 Chương trình mục tiêu quốc gia năm 2025. </w:t>
      </w:r>
      <w:r>
        <w:rPr>
          <w:rStyle w:val="12"/>
          <w:rFonts w:ascii="Times New Roman" w:hAnsi="Times New Roman"/>
          <w:sz w:val="40"/>
          <w:szCs w:val="40"/>
          <w:lang w:val="en-US"/>
        </w:rPr>
        <w:t>(145/TTr-UBND ngày 11/12/2024)</w:t>
      </w:r>
      <w:r>
        <w:rPr>
          <w:rFonts w:ascii="Times New Roman" w:hAnsi="Times New Roman"/>
          <w:color w:val="FF0000"/>
          <w:szCs w:val="28"/>
          <w:lang w:val="en-US"/>
        </w:rPr>
        <w:fldChar w:fldCharType="end"/>
      </w:r>
    </w:p>
    <w:p w14:paraId="6248B7AA">
      <w:pPr>
        <w:pStyle w:val="8"/>
        <w:spacing w:before="120"/>
        <w:ind w:firstLine="709"/>
        <w:rPr>
          <w:rFonts w:ascii="Times New Roman" w:hAnsi="Times New Roman"/>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"https://drive.google.com/file/d/1xFDrfqJCv4P0d5DdD5Fpu_w-RKMIRBeO/view?usp=sharing"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16. Báo cáo công tác tiếp công dân, giải quyết khiếu nại tố cáo năm 2024 và phương hướng, nhiệm vụ năm 2025. </w:t>
      </w:r>
      <w:r>
        <w:rPr>
          <w:rStyle w:val="12"/>
          <w:rFonts w:ascii="Times New Roman" w:hAnsi="Times New Roman"/>
          <w:sz w:val="40"/>
          <w:szCs w:val="40"/>
          <w:lang w:val="en-US"/>
        </w:rPr>
        <w:t>(638/BC-HĐND ngày 05/12/2024)</w:t>
      </w:r>
      <w:r>
        <w:rPr>
          <w:rFonts w:ascii="Times New Roman" w:hAnsi="Times New Roman"/>
          <w:szCs w:val="28"/>
          <w:lang w:val="en-US"/>
        </w:rPr>
        <w:fldChar w:fldCharType="end"/>
      </w:r>
    </w:p>
    <w:p w14:paraId="554F921A">
      <w:pPr>
        <w:pStyle w:val="8"/>
        <w:spacing w:before="120"/>
        <w:ind w:firstLine="709"/>
        <w:rPr>
          <w:rFonts w:ascii="Times New Roman" w:hAnsi="Times New Roman"/>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"https://drive.google.com/file/d/1XWB-vQqElrY0Ciyd0A5wpL5ZDRYVQaSz/view?usp=sharing"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17. Báo cáo kết quả giải quyết của Ủy ban nhân dân huyện đối với các ý kiến kiến nghị của cử tri trước Kỳ họp thứ 9 Hội đồng nhân dân huyện khóa IV, nhiệm kỳ 2021 - 2026. </w:t>
      </w:r>
      <w:r>
        <w:rPr>
          <w:rStyle w:val="12"/>
          <w:rFonts w:ascii="Times New Roman" w:hAnsi="Times New Roman"/>
          <w:sz w:val="40"/>
          <w:szCs w:val="40"/>
          <w:lang w:val="en-US"/>
        </w:rPr>
        <w:t>(664/BC-HĐND ngày 16/12/2024)</w:t>
      </w:r>
      <w:r>
        <w:rPr>
          <w:rFonts w:ascii="Times New Roman" w:hAnsi="Times New Roman"/>
          <w:szCs w:val="28"/>
          <w:lang w:val="en-US"/>
        </w:rPr>
        <w:fldChar w:fldCharType="end"/>
      </w:r>
    </w:p>
    <w:p w14:paraId="2D2481BB">
      <w:pPr>
        <w:pStyle w:val="8"/>
        <w:spacing w:before="120"/>
        <w:ind w:firstLine="709"/>
        <w:rPr>
          <w:rFonts w:ascii="Times New Roman" w:hAnsi="Times New Roman"/>
          <w:color w:val="FF0000"/>
          <w:sz w:val="32"/>
          <w:szCs w:val="32"/>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"https://drive.google.com/file/d/1FE-AbiIU84OTFBQLI4nvoRBZ9LSbqwW_/view?usp=sharing"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18. Tờ trình, Dự thảo Nghị quyết điều chỉnh số liệu quyết toán thu – chi ngân sách nhà nước năm 2023. </w:t>
      </w:r>
      <w:r>
        <w:rPr>
          <w:rStyle w:val="12"/>
          <w:rFonts w:ascii="Times New Roman" w:hAnsi="Times New Roman"/>
          <w:sz w:val="40"/>
          <w:szCs w:val="40"/>
          <w:lang w:val="en-US"/>
        </w:rPr>
        <w:t>(148/TTr-UBND ngày 13/12/2024)</w:t>
      </w:r>
      <w:r>
        <w:rPr>
          <w:rFonts w:ascii="Times New Roman" w:hAnsi="Times New Roman"/>
          <w:szCs w:val="28"/>
          <w:lang w:val="en-US"/>
        </w:rPr>
        <w:fldChar w:fldCharType="end"/>
      </w:r>
      <w:r>
        <w:rPr>
          <w:rFonts w:ascii="Times New Roman" w:hAnsi="Times New Roman"/>
          <w:szCs w:val="28"/>
          <w:lang w:val="en-US"/>
        </w:rPr>
        <w:t xml:space="preserve">. </w:t>
      </w:r>
      <w:r>
        <w:rPr>
          <w:rFonts w:ascii="Times New Roman" w:hAnsi="Times New Roman"/>
          <w:color w:val="FF0000"/>
          <w:sz w:val="32"/>
          <w:szCs w:val="32"/>
          <w:lang w:val="en-US"/>
        </w:rPr>
        <w:fldChar w:fldCharType="begin"/>
      </w:r>
      <w:r>
        <w:rPr>
          <w:rFonts w:ascii="Times New Roman" w:hAnsi="Times New Roman"/>
          <w:color w:val="FF0000"/>
          <w:sz w:val="32"/>
          <w:szCs w:val="32"/>
          <w:lang w:val="en-US"/>
        </w:rPr>
        <w:instrText xml:space="preserve"> HYPERLINK "https://drive.google.com/file/d/10Z6zoU2wIlURFIgbGyhN98sTYnn9yhWH/view?usp=sharing" </w:instrText>
      </w:r>
      <w:r>
        <w:rPr>
          <w:rFonts w:ascii="Times New Roman" w:hAnsi="Times New Roman"/>
          <w:color w:val="FF0000"/>
          <w:sz w:val="32"/>
          <w:szCs w:val="32"/>
          <w:lang w:val="en-US"/>
        </w:rPr>
        <w:fldChar w:fldCharType="separate"/>
      </w:r>
      <w:r>
        <w:rPr>
          <w:rStyle w:val="12"/>
          <w:rFonts w:ascii="Times New Roman" w:hAnsi="Times New Roman"/>
          <w:color w:val="FF0000"/>
          <w:sz w:val="32"/>
          <w:szCs w:val="32"/>
          <w:lang w:val="en-US"/>
        </w:rPr>
        <w:t>Phụ lục TT 148</w:t>
      </w:r>
      <w:r>
        <w:rPr>
          <w:rFonts w:ascii="Times New Roman" w:hAnsi="Times New Roman"/>
          <w:color w:val="FF0000"/>
          <w:sz w:val="32"/>
          <w:szCs w:val="32"/>
          <w:lang w:val="en-US"/>
        </w:rPr>
        <w:fldChar w:fldCharType="end"/>
      </w:r>
    </w:p>
    <w:p w14:paraId="7411822D">
      <w:pPr>
        <w:pStyle w:val="8"/>
        <w:spacing w:before="120"/>
        <w:ind w:firstLine="709"/>
        <w:rPr>
          <w:rFonts w:ascii="Times New Roman" w:hAnsi="Times New Roman"/>
          <w:color w:val="4472C4"/>
          <w:sz w:val="40"/>
          <w:szCs w:val="40"/>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"https://drive.google.com/file/d/13I_tzOPV3nzU4Wz1NGam9kLKg4338oeD/view?usp=sharing"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19. Tờ trình, Dự thảo Nghị quyết miễn nhiệm Đại biểu Hội đồng nhân dân huyện đối với ông Nguyễn Minh Châu. </w:t>
      </w:r>
      <w:r>
        <w:rPr>
          <w:rStyle w:val="12"/>
          <w:rFonts w:ascii="Times New Roman" w:hAnsi="Times New Roman"/>
          <w:sz w:val="40"/>
          <w:szCs w:val="40"/>
          <w:lang w:val="en-US"/>
        </w:rPr>
        <w:t>(04/TTr-UBND ngày 16/12/2024)</w:t>
      </w:r>
      <w:r>
        <w:rPr>
          <w:rFonts w:ascii="Times New Roman" w:hAnsi="Times New Roman"/>
          <w:szCs w:val="28"/>
          <w:lang w:val="en-US"/>
        </w:rPr>
        <w:fldChar w:fldCharType="end"/>
      </w:r>
    </w:p>
    <w:p w14:paraId="72C0FD18">
      <w:pPr>
        <w:pStyle w:val="8"/>
        <w:numPr>
          <w:ilvl w:val="0"/>
          <w:numId w:val="2"/>
        </w:numPr>
        <w:spacing w:before="120"/>
        <w:ind w:firstLine="709"/>
        <w:rPr>
          <w:rFonts w:ascii="Times New Roman" w:hAnsi="Times New Roman"/>
          <w:color w:val="FF0000"/>
          <w:szCs w:val="28"/>
          <w:lang w:val="en-US"/>
        </w:rPr>
      </w:pPr>
      <w:r>
        <w:rPr>
          <w:rFonts w:ascii="Times New Roman" w:hAnsi="Times New Roman"/>
          <w:color w:val="FF0000"/>
          <w:szCs w:val="28"/>
          <w:lang w:val="en-US"/>
        </w:rPr>
        <w:fldChar w:fldCharType="begin"/>
      </w:r>
      <w:r>
        <w:rPr>
          <w:rFonts w:ascii="Times New Roman" w:hAnsi="Times New Roman"/>
          <w:color w:val="FF0000"/>
          <w:szCs w:val="28"/>
          <w:lang w:val="en-US"/>
        </w:rPr>
        <w:instrText xml:space="preserve"> HYPERLINK "https://drive.google.com/file/d/1XWB-vQqElrY0Ciyd0A5wpL5ZDRYVQaSz/view?usp=sharing" </w:instrText>
      </w:r>
      <w:r>
        <w:rPr>
          <w:rFonts w:ascii="Times New Roman" w:hAnsi="Times New Roman"/>
          <w:color w:val="FF0000"/>
          <w:szCs w:val="28"/>
          <w:lang w:val="en-US"/>
        </w:rPr>
        <w:fldChar w:fldCharType="separate"/>
      </w:r>
      <w:r>
        <w:rPr>
          <w:rStyle w:val="12"/>
          <w:rFonts w:ascii="Times New Roman" w:hAnsi="Times New Roman"/>
          <w:szCs w:val="28"/>
          <w:lang w:val="en-US"/>
        </w:rPr>
        <w:t xml:space="preserve">Báo cáo giải trình của UBND huyện </w:t>
      </w:r>
      <w:r>
        <w:rPr>
          <w:rFonts w:ascii="Times New Roman" w:hAnsi="Times New Roman"/>
          <w:color w:val="FF0000"/>
          <w:szCs w:val="28"/>
          <w:lang w:val="en-US"/>
        </w:rPr>
        <w:fldChar w:fldCharType="end"/>
      </w:r>
      <w:bookmarkStart w:id="0" w:name="_GoBack"/>
      <w:bookmarkEnd w:id="0"/>
    </w:p>
    <w:p w14:paraId="2BE842FF">
      <w:pPr>
        <w:pStyle w:val="8"/>
        <w:numPr>
          <w:numId w:val="0"/>
        </w:numPr>
        <w:spacing w:before="120"/>
        <w:ind w:firstLine="720" w:firstLineChars="0"/>
        <w:rPr>
          <w:rFonts w:ascii="Times New Roman" w:hAnsi="Times New Roman"/>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"https://drive.google.com/file/d/1QsJQHSEk_ATbfjQSKfeyNj1dFcWf8zEx/view?usp=sharing" </w:instrText>
      </w:r>
      <w:r>
        <w:rPr>
          <w:rFonts w:ascii="Times New Roman" w:hAnsi="Times New Roman"/>
          <w:szCs w:val="28"/>
          <w:lang w:val="en-US"/>
        </w:rPr>
        <w:fldChar w:fldCharType="separate"/>
      </w:r>
      <w:r>
        <w:rPr>
          <w:rStyle w:val="12"/>
          <w:rFonts w:ascii="Times New Roman" w:hAnsi="Times New Roman"/>
          <w:szCs w:val="28"/>
          <w:lang w:val="en-US"/>
        </w:rPr>
        <w:t>21. Thông báo của Ban Thường trực Ủy ban Mặt trận Tổ quốc Việt Nam huyện về công tác tham gia xây dựng chính quyền năm 2024 và các ý kiến, kiến nghị của cử tri.</w:t>
      </w:r>
      <w:r>
        <w:rPr>
          <w:rStyle w:val="12"/>
          <w:rFonts w:ascii="Times New Roman" w:hAnsi="Times New Roman"/>
          <w:sz w:val="40"/>
          <w:szCs w:val="40"/>
          <w:lang w:val="en-US"/>
        </w:rPr>
        <w:t>(16/TB-MTTQ-BTT ngày 09/12/2024)</w:t>
      </w:r>
      <w:r>
        <w:rPr>
          <w:rFonts w:ascii="Times New Roman" w:hAnsi="Times New Roman"/>
          <w:szCs w:val="28"/>
          <w:lang w:val="en-US"/>
        </w:rPr>
        <w:fldChar w:fldCharType="end"/>
      </w:r>
    </w:p>
    <w:p w14:paraId="28E059CF">
      <w:pPr>
        <w:pStyle w:val="8"/>
        <w:spacing w:before="120"/>
        <w:ind w:firstLine="709"/>
        <w:rPr>
          <w:rFonts w:ascii="Times New Roman" w:hAnsi="Times New Roman"/>
          <w:szCs w:val="28"/>
          <w:lang w:val="en-US"/>
        </w:rPr>
      </w:pPr>
      <w:r>
        <w:rPr>
          <w:rFonts w:ascii="Times New Roman" w:hAnsi="Times New Roman"/>
          <w:szCs w:val="28"/>
          <w:lang w:val="en-US"/>
        </w:rPr>
        <w:fldChar w:fldCharType="begin"/>
      </w:r>
      <w:r>
        <w:rPr>
          <w:rFonts w:ascii="Times New Roman" w:hAnsi="Times New Roman"/>
          <w:szCs w:val="28"/>
          <w:lang w:val="en-US"/>
        </w:rPr>
        <w:instrText xml:space="preserve"> HYPERLINK "https://drive.google.com/file/d/1_Uwubghg_zCJET7vu3LV1lcxi95AsE7g/view?usp=sharing" </w:instrText>
      </w:r>
      <w:r>
        <w:rPr>
          <w:rFonts w:ascii="Times New Roman" w:hAnsi="Times New Roman"/>
          <w:szCs w:val="28"/>
          <w:lang w:val="en-US"/>
        </w:rPr>
        <w:fldChar w:fldCharType="separate"/>
      </w:r>
      <w:r>
        <w:rPr>
          <w:rStyle w:val="12"/>
          <w:rFonts w:ascii="Times New Roman" w:hAnsi="Times New Roman"/>
          <w:szCs w:val="28"/>
          <w:lang w:val="en-US"/>
        </w:rPr>
        <w:t xml:space="preserve">22. Báo cáo tình hình hoạt động của Viện kiểm sát nhân dân huyện năm 2024 và phương hướng, nhiệm vụ trọng tâm năm 2025. </w:t>
      </w:r>
      <w:r>
        <w:rPr>
          <w:rStyle w:val="12"/>
          <w:rFonts w:ascii="Times New Roman" w:hAnsi="Times New Roman"/>
          <w:sz w:val="40"/>
          <w:szCs w:val="40"/>
          <w:lang w:val="en-US"/>
        </w:rPr>
        <w:t>(525/BC-VKS ngày 28/11/2024)</w:t>
      </w:r>
      <w:r>
        <w:rPr>
          <w:rFonts w:ascii="Times New Roman" w:hAnsi="Times New Roman"/>
          <w:szCs w:val="28"/>
          <w:lang w:val="en-US"/>
        </w:rPr>
        <w:fldChar w:fldCharType="end"/>
      </w:r>
    </w:p>
    <w:p w14:paraId="5EAE4838">
      <w:pPr>
        <w:pStyle w:val="8"/>
        <w:spacing w:before="120"/>
        <w:ind w:firstLine="709"/>
        <w:rPr>
          <w:rFonts w:ascii="Times New Roman" w:hAnsi="Times New Roman"/>
          <w:color w:val="FF0000"/>
          <w:szCs w:val="28"/>
          <w:lang w:val="en-US"/>
        </w:rPr>
      </w:pPr>
      <w:r>
        <w:rPr>
          <w:rFonts w:ascii="Times New Roman" w:hAnsi="Times New Roman"/>
          <w:color w:val="FF0000"/>
          <w:szCs w:val="28"/>
          <w:lang w:val="en-US"/>
        </w:rPr>
        <w:fldChar w:fldCharType="begin"/>
      </w:r>
      <w:r>
        <w:rPr>
          <w:rFonts w:ascii="Times New Roman" w:hAnsi="Times New Roman"/>
          <w:color w:val="FF0000"/>
          <w:szCs w:val="28"/>
          <w:lang w:val="en-US"/>
        </w:rPr>
        <w:instrText xml:space="preserve"> HYPERLINK "https://drive.google.com/file/d/1XRDfV1let0SzgpM3d2NFaQed_WUdNXlH/view?usp=sharing" </w:instrText>
      </w:r>
      <w:r>
        <w:rPr>
          <w:rFonts w:ascii="Times New Roman" w:hAnsi="Times New Roman"/>
          <w:color w:val="FF0000"/>
          <w:szCs w:val="28"/>
          <w:lang w:val="en-US"/>
        </w:rPr>
        <w:fldChar w:fldCharType="separate"/>
      </w:r>
      <w:r>
        <w:rPr>
          <w:rStyle w:val="12"/>
          <w:rFonts w:ascii="Times New Roman" w:hAnsi="Times New Roman"/>
          <w:szCs w:val="28"/>
          <w:lang w:val="en-US"/>
        </w:rPr>
        <w:t xml:space="preserve">23. Báo cáo tình hình hoạt động của Tòa án nhân dân huyện năm 2024 và phương hướng, nhiệm vụ trọng tâm năm 2025. </w:t>
      </w:r>
      <w:r>
        <w:rPr>
          <w:rStyle w:val="12"/>
          <w:rFonts w:ascii="Times New Roman" w:hAnsi="Times New Roman"/>
          <w:sz w:val="40"/>
          <w:szCs w:val="40"/>
          <w:lang w:val="en-US"/>
        </w:rPr>
        <w:t>(30/BC-TA ngày 30/11/2024</w:t>
      </w:r>
      <w:r>
        <w:rPr>
          <w:rFonts w:ascii="Times New Roman" w:hAnsi="Times New Roman"/>
          <w:color w:val="FF0000"/>
          <w:szCs w:val="28"/>
          <w:lang w:val="en-US"/>
        </w:rPr>
        <w:fldChar w:fldCharType="end"/>
      </w:r>
      <w:r>
        <w:rPr>
          <w:rFonts w:ascii="Times New Roman" w:hAnsi="Times New Roman"/>
          <w:color w:val="FF0000"/>
          <w:sz w:val="40"/>
          <w:szCs w:val="40"/>
          <w:lang w:val="en-US"/>
        </w:rPr>
        <w:t>)</w:t>
      </w:r>
    </w:p>
    <w:p w14:paraId="0739AD6E">
      <w:pPr>
        <w:pStyle w:val="8"/>
        <w:spacing w:before="120"/>
        <w:ind w:firstLine="709"/>
        <w:rPr>
          <w:rFonts w:ascii="Times New Roman" w:hAnsi="Times New Roman"/>
          <w:color w:val="000000"/>
          <w:szCs w:val="28"/>
          <w:lang w:val="en-US"/>
        </w:rPr>
      </w:pPr>
      <w:r>
        <w:rPr>
          <w:rFonts w:ascii="Times New Roman" w:hAnsi="Times New Roman"/>
          <w:color w:val="000000"/>
          <w:szCs w:val="28"/>
          <w:lang w:val="en-US"/>
        </w:rPr>
        <w:fldChar w:fldCharType="begin"/>
      </w:r>
      <w:r>
        <w:rPr>
          <w:rFonts w:ascii="Times New Roman" w:hAnsi="Times New Roman"/>
          <w:color w:val="000000"/>
          <w:szCs w:val="28"/>
          <w:lang w:val="en-US"/>
        </w:rPr>
        <w:instrText xml:space="preserve"> HYPERLINK "https://drive.google.com/file/d/1tknUAozJFhYX_OuZKCzJaU-wET1qJ_Ze/view?usp=sharing" </w:instrText>
      </w:r>
      <w:r>
        <w:rPr>
          <w:rFonts w:ascii="Times New Roman" w:hAnsi="Times New Roman"/>
          <w:color w:val="000000"/>
          <w:szCs w:val="28"/>
          <w:lang w:val="en-US"/>
        </w:rPr>
        <w:fldChar w:fldCharType="separate"/>
      </w:r>
      <w:r>
        <w:rPr>
          <w:rStyle w:val="12"/>
          <w:rFonts w:ascii="Times New Roman" w:hAnsi="Times New Roman"/>
          <w:szCs w:val="28"/>
          <w:lang w:val="en-US"/>
        </w:rPr>
        <w:t xml:space="preserve">24. Báo cáo công tác thi hành án dân sự năm 2024 và phương hướng, nhiệm vụ trọng tâm năm 2025 của Chi cục Thi hành án dân sự huyện. </w:t>
      </w:r>
      <w:r>
        <w:rPr>
          <w:rStyle w:val="12"/>
          <w:rFonts w:ascii="Times New Roman" w:hAnsi="Times New Roman"/>
          <w:sz w:val="40"/>
          <w:szCs w:val="40"/>
          <w:lang w:val="en-US"/>
        </w:rPr>
        <w:t>(456/BC-CCTHADS ngày 04/11/2024)</w:t>
      </w:r>
      <w:r>
        <w:rPr>
          <w:rFonts w:ascii="Times New Roman" w:hAnsi="Times New Roman"/>
          <w:color w:val="000000"/>
          <w:szCs w:val="28"/>
          <w:lang w:val="en-US"/>
        </w:rPr>
        <w:fldChar w:fldCharType="end"/>
      </w:r>
    </w:p>
    <w:p w14:paraId="4157D719">
      <w:pPr>
        <w:pStyle w:val="8"/>
        <w:spacing w:before="120"/>
        <w:ind w:firstLine="709"/>
        <w:rPr>
          <w:color w:val="000000"/>
          <w:sz w:val="22"/>
          <w:szCs w:val="22"/>
        </w:rPr>
      </w:pPr>
      <w:r>
        <w:rPr>
          <w:rFonts w:ascii="Times New Roman" w:hAnsi="Times New Roman"/>
          <w:color w:val="000000"/>
          <w:szCs w:val="28"/>
          <w:lang w:val="en-US"/>
        </w:rPr>
        <w:fldChar w:fldCharType="begin"/>
      </w:r>
      <w:r>
        <w:rPr>
          <w:rFonts w:ascii="Times New Roman" w:hAnsi="Times New Roman"/>
          <w:color w:val="000000"/>
          <w:szCs w:val="28"/>
          <w:lang w:val="en-US"/>
        </w:rPr>
        <w:instrText xml:space="preserve"> HYPERLINK "https://drive.google.com/file/d/1Z3bUkz3m2a0LyuWibQQlkaqy8DixKNZj/view?usp=sharing" </w:instrText>
      </w:r>
      <w:r>
        <w:rPr>
          <w:rFonts w:ascii="Times New Roman" w:hAnsi="Times New Roman"/>
          <w:color w:val="000000"/>
          <w:szCs w:val="28"/>
          <w:lang w:val="en-US"/>
        </w:rPr>
        <w:fldChar w:fldCharType="separate"/>
      </w:r>
      <w:r>
        <w:rPr>
          <w:rStyle w:val="12"/>
          <w:rFonts w:ascii="Times New Roman" w:hAnsi="Times New Roman"/>
          <w:szCs w:val="28"/>
          <w:lang w:val="en-US"/>
        </w:rPr>
        <w:t>Báo cáo tình hình hoạt động năm 2024 và phương hướng, nhiệm vụ trọng tâm năm 2025 của Ban KT-XH</w:t>
      </w:r>
      <w:r>
        <w:rPr>
          <w:rFonts w:ascii="Times New Roman" w:hAnsi="Times New Roman"/>
          <w:color w:val="000000"/>
          <w:szCs w:val="28"/>
          <w:lang w:val="en-US"/>
        </w:rPr>
        <w:fldChar w:fldCharType="end"/>
      </w:r>
    </w:p>
    <w:sectPr>
      <w:footerReference r:id="rId3" w:type="default"/>
      <w:footerReference r:id="rId4" w:type="even"/>
      <w:pgSz w:w="11907" w:h="16839"/>
      <w:pgMar w:top="1134" w:right="1134" w:bottom="1134" w:left="1701" w:header="720" w:footer="11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213D">
    <w:pPr>
      <w:pStyle w:val="10"/>
      <w:jc w:val="center"/>
    </w:pPr>
    <w:r>
      <w:fldChar w:fldCharType="begin"/>
    </w:r>
    <w:r>
      <w:instrText xml:space="preserve"> PAGE   \* MERGEFORMAT </w:instrText>
    </w:r>
    <w:r>
      <w:fldChar w:fldCharType="separate"/>
    </w:r>
    <w:r>
      <w:rPr>
        <w:lang/>
      </w:rPr>
      <w:t>3</w:t>
    </w:r>
    <w:r>
      <w:rPr>
        <w:lang/>
      </w:rPr>
      <w:fldChar w:fldCharType="end"/>
    </w:r>
  </w:p>
  <w:p w14:paraId="28D16FF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EE97">
    <w:pPr>
      <w:pStyle w:val="10"/>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2045927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0CF6D"/>
    <w:multiLevelType w:val="singleLevel"/>
    <w:tmpl w:val="33D0CF6D"/>
    <w:lvl w:ilvl="0" w:tentative="0">
      <w:start w:val="20"/>
      <w:numFmt w:val="decimal"/>
      <w:suff w:val="space"/>
      <w:lvlText w:val="%1."/>
      <w:lvlJc w:val="left"/>
    </w:lvl>
  </w:abstractNum>
  <w:abstractNum w:abstractNumId="1">
    <w:nsid w:val="5C2A0FAB"/>
    <w:multiLevelType w:val="multilevel"/>
    <w:tmpl w:val="5C2A0FAB"/>
    <w:lvl w:ilvl="0" w:tentative="0">
      <w:start w:val="4"/>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67"/>
  <w:displayHorizontalDrawingGridEvery w:val="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13"/>
    <w:rsid w:val="0000129F"/>
    <w:rsid w:val="00003D83"/>
    <w:rsid w:val="00007A2D"/>
    <w:rsid w:val="0002005C"/>
    <w:rsid w:val="000204EB"/>
    <w:rsid w:val="00024E9E"/>
    <w:rsid w:val="000260E0"/>
    <w:rsid w:val="00040F73"/>
    <w:rsid w:val="00050E8E"/>
    <w:rsid w:val="00053FE0"/>
    <w:rsid w:val="0005456D"/>
    <w:rsid w:val="00062B08"/>
    <w:rsid w:val="000665BD"/>
    <w:rsid w:val="000749A1"/>
    <w:rsid w:val="00074E78"/>
    <w:rsid w:val="00081468"/>
    <w:rsid w:val="000A6394"/>
    <w:rsid w:val="000A6A64"/>
    <w:rsid w:val="000B1BD3"/>
    <w:rsid w:val="000B2089"/>
    <w:rsid w:val="000B3736"/>
    <w:rsid w:val="000B3FC6"/>
    <w:rsid w:val="000B4786"/>
    <w:rsid w:val="000C4190"/>
    <w:rsid w:val="000D2FC3"/>
    <w:rsid w:val="000E1567"/>
    <w:rsid w:val="000E4E14"/>
    <w:rsid w:val="000F009A"/>
    <w:rsid w:val="001002A7"/>
    <w:rsid w:val="00115A2C"/>
    <w:rsid w:val="00125A58"/>
    <w:rsid w:val="001261BE"/>
    <w:rsid w:val="00133527"/>
    <w:rsid w:val="00135DCE"/>
    <w:rsid w:val="001404D9"/>
    <w:rsid w:val="0014482C"/>
    <w:rsid w:val="00146681"/>
    <w:rsid w:val="00147970"/>
    <w:rsid w:val="00150FAD"/>
    <w:rsid w:val="00153B3E"/>
    <w:rsid w:val="00157C38"/>
    <w:rsid w:val="00162B30"/>
    <w:rsid w:val="00163964"/>
    <w:rsid w:val="00170A7B"/>
    <w:rsid w:val="00170EB2"/>
    <w:rsid w:val="0017252F"/>
    <w:rsid w:val="00181161"/>
    <w:rsid w:val="00184E58"/>
    <w:rsid w:val="001862CC"/>
    <w:rsid w:val="00193BFE"/>
    <w:rsid w:val="00195759"/>
    <w:rsid w:val="001C0649"/>
    <w:rsid w:val="001C3AB9"/>
    <w:rsid w:val="001C4EF0"/>
    <w:rsid w:val="001C5EE7"/>
    <w:rsid w:val="001C7C0A"/>
    <w:rsid w:val="001D15D9"/>
    <w:rsid w:val="001E48B3"/>
    <w:rsid w:val="001F02BF"/>
    <w:rsid w:val="001F0518"/>
    <w:rsid w:val="001F3099"/>
    <w:rsid w:val="001F56E6"/>
    <w:rsid w:val="001F62BF"/>
    <w:rsid w:val="0020196F"/>
    <w:rsid w:val="0020652D"/>
    <w:rsid w:val="002074CB"/>
    <w:rsid w:val="00210089"/>
    <w:rsid w:val="002142D2"/>
    <w:rsid w:val="00234650"/>
    <w:rsid w:val="00247D0A"/>
    <w:rsid w:val="0025389F"/>
    <w:rsid w:val="00255ACF"/>
    <w:rsid w:val="002610A5"/>
    <w:rsid w:val="00261329"/>
    <w:rsid w:val="002627BE"/>
    <w:rsid w:val="002628E4"/>
    <w:rsid w:val="00271701"/>
    <w:rsid w:val="002755C2"/>
    <w:rsid w:val="002777A0"/>
    <w:rsid w:val="002847B2"/>
    <w:rsid w:val="00287B35"/>
    <w:rsid w:val="002930F4"/>
    <w:rsid w:val="002A0531"/>
    <w:rsid w:val="002C18F9"/>
    <w:rsid w:val="002C22B1"/>
    <w:rsid w:val="002C2F0F"/>
    <w:rsid w:val="002C4525"/>
    <w:rsid w:val="002C4D54"/>
    <w:rsid w:val="002C4FF8"/>
    <w:rsid w:val="002C65DE"/>
    <w:rsid w:val="002C6657"/>
    <w:rsid w:val="002D139D"/>
    <w:rsid w:val="002D2F46"/>
    <w:rsid w:val="002D4548"/>
    <w:rsid w:val="002E3A23"/>
    <w:rsid w:val="002F16C3"/>
    <w:rsid w:val="002F548C"/>
    <w:rsid w:val="003105FD"/>
    <w:rsid w:val="003141AB"/>
    <w:rsid w:val="00314DAA"/>
    <w:rsid w:val="00315D9A"/>
    <w:rsid w:val="00322991"/>
    <w:rsid w:val="003260F7"/>
    <w:rsid w:val="00326D77"/>
    <w:rsid w:val="00331978"/>
    <w:rsid w:val="003341DA"/>
    <w:rsid w:val="00335217"/>
    <w:rsid w:val="003426A9"/>
    <w:rsid w:val="00345144"/>
    <w:rsid w:val="0035621C"/>
    <w:rsid w:val="00372CD4"/>
    <w:rsid w:val="00373BF0"/>
    <w:rsid w:val="00386B3E"/>
    <w:rsid w:val="00391F62"/>
    <w:rsid w:val="00394999"/>
    <w:rsid w:val="00394F02"/>
    <w:rsid w:val="003A105E"/>
    <w:rsid w:val="003B10DE"/>
    <w:rsid w:val="003C43F8"/>
    <w:rsid w:val="003C57D7"/>
    <w:rsid w:val="003C5EB9"/>
    <w:rsid w:val="003D08C0"/>
    <w:rsid w:val="003D17F3"/>
    <w:rsid w:val="003D270D"/>
    <w:rsid w:val="003D36B8"/>
    <w:rsid w:val="003D43F1"/>
    <w:rsid w:val="003E3B1C"/>
    <w:rsid w:val="003F43DF"/>
    <w:rsid w:val="004020ED"/>
    <w:rsid w:val="00402C16"/>
    <w:rsid w:val="0040432C"/>
    <w:rsid w:val="00412AE1"/>
    <w:rsid w:val="00415B55"/>
    <w:rsid w:val="004236E1"/>
    <w:rsid w:val="004262E6"/>
    <w:rsid w:val="00436C38"/>
    <w:rsid w:val="004448D5"/>
    <w:rsid w:val="00445ED8"/>
    <w:rsid w:val="004466C6"/>
    <w:rsid w:val="00452BE9"/>
    <w:rsid w:val="00454CBC"/>
    <w:rsid w:val="004674DB"/>
    <w:rsid w:val="0047740F"/>
    <w:rsid w:val="00481932"/>
    <w:rsid w:val="004821CC"/>
    <w:rsid w:val="0048291C"/>
    <w:rsid w:val="004873F0"/>
    <w:rsid w:val="00490B2F"/>
    <w:rsid w:val="00490BE2"/>
    <w:rsid w:val="004940B1"/>
    <w:rsid w:val="0049580B"/>
    <w:rsid w:val="0049670D"/>
    <w:rsid w:val="004A7B73"/>
    <w:rsid w:val="004B028B"/>
    <w:rsid w:val="004B2F85"/>
    <w:rsid w:val="004B4F9F"/>
    <w:rsid w:val="004D0A93"/>
    <w:rsid w:val="004D20B8"/>
    <w:rsid w:val="004E0615"/>
    <w:rsid w:val="004E7CD9"/>
    <w:rsid w:val="0051558F"/>
    <w:rsid w:val="00522DA7"/>
    <w:rsid w:val="0053132D"/>
    <w:rsid w:val="00535C11"/>
    <w:rsid w:val="00544E5D"/>
    <w:rsid w:val="005477FC"/>
    <w:rsid w:val="00552D1C"/>
    <w:rsid w:val="00555F51"/>
    <w:rsid w:val="0056238F"/>
    <w:rsid w:val="00564F50"/>
    <w:rsid w:val="00566D0A"/>
    <w:rsid w:val="005735A0"/>
    <w:rsid w:val="005735DF"/>
    <w:rsid w:val="00577987"/>
    <w:rsid w:val="0058102D"/>
    <w:rsid w:val="00581A7D"/>
    <w:rsid w:val="0058502C"/>
    <w:rsid w:val="0058611D"/>
    <w:rsid w:val="00586F66"/>
    <w:rsid w:val="00592605"/>
    <w:rsid w:val="00594A3B"/>
    <w:rsid w:val="005A6435"/>
    <w:rsid w:val="005B3392"/>
    <w:rsid w:val="005B4777"/>
    <w:rsid w:val="005B691B"/>
    <w:rsid w:val="005D0825"/>
    <w:rsid w:val="005D1638"/>
    <w:rsid w:val="005D238E"/>
    <w:rsid w:val="005D24F4"/>
    <w:rsid w:val="005D2D7C"/>
    <w:rsid w:val="005D79CA"/>
    <w:rsid w:val="005E36CB"/>
    <w:rsid w:val="005F0759"/>
    <w:rsid w:val="006000D0"/>
    <w:rsid w:val="006100E0"/>
    <w:rsid w:val="00612A36"/>
    <w:rsid w:val="00620180"/>
    <w:rsid w:val="00625B32"/>
    <w:rsid w:val="006320C0"/>
    <w:rsid w:val="006332F0"/>
    <w:rsid w:val="00636DFA"/>
    <w:rsid w:val="00647EE5"/>
    <w:rsid w:val="006507F0"/>
    <w:rsid w:val="006529F7"/>
    <w:rsid w:val="006532FD"/>
    <w:rsid w:val="006536D6"/>
    <w:rsid w:val="00653CE2"/>
    <w:rsid w:val="0065490C"/>
    <w:rsid w:val="00667B09"/>
    <w:rsid w:val="00672D88"/>
    <w:rsid w:val="006832EB"/>
    <w:rsid w:val="00684A0A"/>
    <w:rsid w:val="00685E0F"/>
    <w:rsid w:val="00690DCE"/>
    <w:rsid w:val="006920F4"/>
    <w:rsid w:val="006A19E3"/>
    <w:rsid w:val="006A7AA5"/>
    <w:rsid w:val="006C5A98"/>
    <w:rsid w:val="006D4B9F"/>
    <w:rsid w:val="006E2613"/>
    <w:rsid w:val="006E50E4"/>
    <w:rsid w:val="006E7921"/>
    <w:rsid w:val="006F66AD"/>
    <w:rsid w:val="007018C0"/>
    <w:rsid w:val="00702A26"/>
    <w:rsid w:val="00703CD4"/>
    <w:rsid w:val="0070430F"/>
    <w:rsid w:val="00705AEA"/>
    <w:rsid w:val="00705EA8"/>
    <w:rsid w:val="00714224"/>
    <w:rsid w:val="007169F9"/>
    <w:rsid w:val="00720DC2"/>
    <w:rsid w:val="00730D3E"/>
    <w:rsid w:val="00732B89"/>
    <w:rsid w:val="00733DD6"/>
    <w:rsid w:val="00737C3B"/>
    <w:rsid w:val="00737E3B"/>
    <w:rsid w:val="00741138"/>
    <w:rsid w:val="00741509"/>
    <w:rsid w:val="00746F39"/>
    <w:rsid w:val="0075094A"/>
    <w:rsid w:val="00754BF5"/>
    <w:rsid w:val="00756CAA"/>
    <w:rsid w:val="00756EF7"/>
    <w:rsid w:val="007602D4"/>
    <w:rsid w:val="007618FC"/>
    <w:rsid w:val="007671AE"/>
    <w:rsid w:val="00773546"/>
    <w:rsid w:val="007735EA"/>
    <w:rsid w:val="00774145"/>
    <w:rsid w:val="00774296"/>
    <w:rsid w:val="007759DD"/>
    <w:rsid w:val="007770EA"/>
    <w:rsid w:val="00785C02"/>
    <w:rsid w:val="00787303"/>
    <w:rsid w:val="007C0B9E"/>
    <w:rsid w:val="007C14A3"/>
    <w:rsid w:val="007C779F"/>
    <w:rsid w:val="007D1FAF"/>
    <w:rsid w:val="007D20BD"/>
    <w:rsid w:val="007D25F2"/>
    <w:rsid w:val="007E1FD9"/>
    <w:rsid w:val="007E529D"/>
    <w:rsid w:val="007E7E37"/>
    <w:rsid w:val="008061F8"/>
    <w:rsid w:val="008065FB"/>
    <w:rsid w:val="00815204"/>
    <w:rsid w:val="00817563"/>
    <w:rsid w:val="00817E2F"/>
    <w:rsid w:val="0082572E"/>
    <w:rsid w:val="00835764"/>
    <w:rsid w:val="00842640"/>
    <w:rsid w:val="00842AFC"/>
    <w:rsid w:val="00872460"/>
    <w:rsid w:val="008800AC"/>
    <w:rsid w:val="008A5F0B"/>
    <w:rsid w:val="008B100F"/>
    <w:rsid w:val="008B2815"/>
    <w:rsid w:val="008B68F8"/>
    <w:rsid w:val="008C5DFF"/>
    <w:rsid w:val="008D0B44"/>
    <w:rsid w:val="008D2DC5"/>
    <w:rsid w:val="008D3A5B"/>
    <w:rsid w:val="008D3D97"/>
    <w:rsid w:val="008E2053"/>
    <w:rsid w:val="008E4E20"/>
    <w:rsid w:val="008E5F9A"/>
    <w:rsid w:val="008E700E"/>
    <w:rsid w:val="008F0343"/>
    <w:rsid w:val="008F3913"/>
    <w:rsid w:val="008F3ECB"/>
    <w:rsid w:val="00913538"/>
    <w:rsid w:val="00914E29"/>
    <w:rsid w:val="00915E69"/>
    <w:rsid w:val="009210EE"/>
    <w:rsid w:val="00940021"/>
    <w:rsid w:val="00946E6C"/>
    <w:rsid w:val="00951B15"/>
    <w:rsid w:val="00955DDD"/>
    <w:rsid w:val="00956A3A"/>
    <w:rsid w:val="009627A5"/>
    <w:rsid w:val="009633FB"/>
    <w:rsid w:val="009654B4"/>
    <w:rsid w:val="00980444"/>
    <w:rsid w:val="0098265A"/>
    <w:rsid w:val="009859CF"/>
    <w:rsid w:val="009873BB"/>
    <w:rsid w:val="00990303"/>
    <w:rsid w:val="00995A60"/>
    <w:rsid w:val="00997CFB"/>
    <w:rsid w:val="009A6BAC"/>
    <w:rsid w:val="009A6FA7"/>
    <w:rsid w:val="009B6308"/>
    <w:rsid w:val="009C55AF"/>
    <w:rsid w:val="009D1CCA"/>
    <w:rsid w:val="009D1E76"/>
    <w:rsid w:val="009D2F66"/>
    <w:rsid w:val="009E380E"/>
    <w:rsid w:val="009E4408"/>
    <w:rsid w:val="009E7727"/>
    <w:rsid w:val="009F0445"/>
    <w:rsid w:val="009F0B39"/>
    <w:rsid w:val="009F1E4C"/>
    <w:rsid w:val="00A0004A"/>
    <w:rsid w:val="00A03774"/>
    <w:rsid w:val="00A0548F"/>
    <w:rsid w:val="00A20B92"/>
    <w:rsid w:val="00A227BD"/>
    <w:rsid w:val="00A27610"/>
    <w:rsid w:val="00A32EA4"/>
    <w:rsid w:val="00A342AE"/>
    <w:rsid w:val="00A41CAE"/>
    <w:rsid w:val="00A425DB"/>
    <w:rsid w:val="00A51034"/>
    <w:rsid w:val="00A648AB"/>
    <w:rsid w:val="00A65B79"/>
    <w:rsid w:val="00A74065"/>
    <w:rsid w:val="00A76204"/>
    <w:rsid w:val="00A82E27"/>
    <w:rsid w:val="00A902AF"/>
    <w:rsid w:val="00AA23EB"/>
    <w:rsid w:val="00AA3038"/>
    <w:rsid w:val="00AB3E3E"/>
    <w:rsid w:val="00AB50AF"/>
    <w:rsid w:val="00AB5DB1"/>
    <w:rsid w:val="00AB72E0"/>
    <w:rsid w:val="00AB7CDB"/>
    <w:rsid w:val="00AD394C"/>
    <w:rsid w:val="00AD4C3E"/>
    <w:rsid w:val="00AF38F9"/>
    <w:rsid w:val="00B0053E"/>
    <w:rsid w:val="00B10486"/>
    <w:rsid w:val="00B11B6D"/>
    <w:rsid w:val="00B209D0"/>
    <w:rsid w:val="00B24FAE"/>
    <w:rsid w:val="00B26C3F"/>
    <w:rsid w:val="00B3305D"/>
    <w:rsid w:val="00B35204"/>
    <w:rsid w:val="00B371FF"/>
    <w:rsid w:val="00B46783"/>
    <w:rsid w:val="00B5069A"/>
    <w:rsid w:val="00B51982"/>
    <w:rsid w:val="00B52DDF"/>
    <w:rsid w:val="00B54C82"/>
    <w:rsid w:val="00B617CA"/>
    <w:rsid w:val="00B63B0E"/>
    <w:rsid w:val="00B64850"/>
    <w:rsid w:val="00B64C5B"/>
    <w:rsid w:val="00B70E6C"/>
    <w:rsid w:val="00B736B9"/>
    <w:rsid w:val="00B8081A"/>
    <w:rsid w:val="00B82266"/>
    <w:rsid w:val="00B853C5"/>
    <w:rsid w:val="00BA3A20"/>
    <w:rsid w:val="00BA40EC"/>
    <w:rsid w:val="00BB11A5"/>
    <w:rsid w:val="00BB28DD"/>
    <w:rsid w:val="00BB3A4E"/>
    <w:rsid w:val="00BB6CC5"/>
    <w:rsid w:val="00BC1209"/>
    <w:rsid w:val="00BC2035"/>
    <w:rsid w:val="00BC6853"/>
    <w:rsid w:val="00BD1C7C"/>
    <w:rsid w:val="00BD479B"/>
    <w:rsid w:val="00BE1819"/>
    <w:rsid w:val="00BF2A4C"/>
    <w:rsid w:val="00BF45E3"/>
    <w:rsid w:val="00C03416"/>
    <w:rsid w:val="00C042C4"/>
    <w:rsid w:val="00C07B30"/>
    <w:rsid w:val="00C11002"/>
    <w:rsid w:val="00C113BB"/>
    <w:rsid w:val="00C2152D"/>
    <w:rsid w:val="00C24DC7"/>
    <w:rsid w:val="00C24E14"/>
    <w:rsid w:val="00C404B8"/>
    <w:rsid w:val="00C45BF5"/>
    <w:rsid w:val="00C56BBC"/>
    <w:rsid w:val="00C624D1"/>
    <w:rsid w:val="00C64B54"/>
    <w:rsid w:val="00C723F7"/>
    <w:rsid w:val="00C80776"/>
    <w:rsid w:val="00C810A3"/>
    <w:rsid w:val="00C815F8"/>
    <w:rsid w:val="00C90169"/>
    <w:rsid w:val="00CB4625"/>
    <w:rsid w:val="00CB70DE"/>
    <w:rsid w:val="00CC1EBD"/>
    <w:rsid w:val="00CC4FC2"/>
    <w:rsid w:val="00CC746D"/>
    <w:rsid w:val="00CD3B6A"/>
    <w:rsid w:val="00CD7A5D"/>
    <w:rsid w:val="00CD7FAE"/>
    <w:rsid w:val="00CE19FD"/>
    <w:rsid w:val="00CE1C16"/>
    <w:rsid w:val="00CF277D"/>
    <w:rsid w:val="00CF2C0C"/>
    <w:rsid w:val="00CF3351"/>
    <w:rsid w:val="00CF5C20"/>
    <w:rsid w:val="00CF6382"/>
    <w:rsid w:val="00D05FF5"/>
    <w:rsid w:val="00D10789"/>
    <w:rsid w:val="00D10F05"/>
    <w:rsid w:val="00D31432"/>
    <w:rsid w:val="00D3611E"/>
    <w:rsid w:val="00D426D4"/>
    <w:rsid w:val="00D434B7"/>
    <w:rsid w:val="00D52983"/>
    <w:rsid w:val="00D5597C"/>
    <w:rsid w:val="00D635AE"/>
    <w:rsid w:val="00D65E1B"/>
    <w:rsid w:val="00D6662D"/>
    <w:rsid w:val="00D71E6A"/>
    <w:rsid w:val="00D85F4B"/>
    <w:rsid w:val="00D943B9"/>
    <w:rsid w:val="00D97924"/>
    <w:rsid w:val="00DA4DB0"/>
    <w:rsid w:val="00DB20D5"/>
    <w:rsid w:val="00DB28B5"/>
    <w:rsid w:val="00DB61F8"/>
    <w:rsid w:val="00DD37CB"/>
    <w:rsid w:val="00DD3A54"/>
    <w:rsid w:val="00DD5362"/>
    <w:rsid w:val="00DD5FC2"/>
    <w:rsid w:val="00DE05EB"/>
    <w:rsid w:val="00DE3420"/>
    <w:rsid w:val="00DE49E7"/>
    <w:rsid w:val="00DE73F5"/>
    <w:rsid w:val="00DF013A"/>
    <w:rsid w:val="00DF572E"/>
    <w:rsid w:val="00E05534"/>
    <w:rsid w:val="00E11B24"/>
    <w:rsid w:val="00E21A94"/>
    <w:rsid w:val="00E23634"/>
    <w:rsid w:val="00E26A5B"/>
    <w:rsid w:val="00E303AC"/>
    <w:rsid w:val="00E31D38"/>
    <w:rsid w:val="00E31F53"/>
    <w:rsid w:val="00E326EF"/>
    <w:rsid w:val="00E342D2"/>
    <w:rsid w:val="00E40918"/>
    <w:rsid w:val="00E42347"/>
    <w:rsid w:val="00E42712"/>
    <w:rsid w:val="00E50135"/>
    <w:rsid w:val="00E520CE"/>
    <w:rsid w:val="00E56E41"/>
    <w:rsid w:val="00E571B0"/>
    <w:rsid w:val="00E71022"/>
    <w:rsid w:val="00E73B77"/>
    <w:rsid w:val="00E8089D"/>
    <w:rsid w:val="00E9052F"/>
    <w:rsid w:val="00E92556"/>
    <w:rsid w:val="00E95540"/>
    <w:rsid w:val="00EA00E0"/>
    <w:rsid w:val="00EA1B77"/>
    <w:rsid w:val="00EA5EA3"/>
    <w:rsid w:val="00EB3BA4"/>
    <w:rsid w:val="00EB3D12"/>
    <w:rsid w:val="00EB47B7"/>
    <w:rsid w:val="00EB53AE"/>
    <w:rsid w:val="00EC339D"/>
    <w:rsid w:val="00EE140C"/>
    <w:rsid w:val="00EE5D65"/>
    <w:rsid w:val="00EF0F74"/>
    <w:rsid w:val="00EF1D4B"/>
    <w:rsid w:val="00EF5E78"/>
    <w:rsid w:val="00F07F9F"/>
    <w:rsid w:val="00F16C4A"/>
    <w:rsid w:val="00F171D3"/>
    <w:rsid w:val="00F20FCB"/>
    <w:rsid w:val="00F37B20"/>
    <w:rsid w:val="00F43976"/>
    <w:rsid w:val="00F44197"/>
    <w:rsid w:val="00F54ACB"/>
    <w:rsid w:val="00F64E41"/>
    <w:rsid w:val="00F81243"/>
    <w:rsid w:val="00F862F1"/>
    <w:rsid w:val="00F87B2D"/>
    <w:rsid w:val="00F9170A"/>
    <w:rsid w:val="00F94489"/>
    <w:rsid w:val="00FA3B63"/>
    <w:rsid w:val="00FA46E5"/>
    <w:rsid w:val="00FA4EDA"/>
    <w:rsid w:val="00FB062C"/>
    <w:rsid w:val="00FC2BEB"/>
    <w:rsid w:val="00FD34DA"/>
    <w:rsid w:val="00FD4795"/>
    <w:rsid w:val="00FD5E79"/>
    <w:rsid w:val="00FE6707"/>
    <w:rsid w:val="00FF3683"/>
    <w:rsid w:val="00FF5481"/>
    <w:rsid w:val="17DD6D10"/>
    <w:rsid w:val="1C485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outlineLvl w:val="0"/>
    </w:pPr>
    <w:rPr>
      <w:rFonts w:ascii=".VnTime" w:hAnsi=".VnTime"/>
      <w:sz w:val="28"/>
    </w:rPr>
  </w:style>
  <w:style w:type="paragraph" w:styleId="3">
    <w:name w:val="heading 2"/>
    <w:basedOn w:val="1"/>
    <w:next w:val="1"/>
    <w:qFormat/>
    <w:uiPriority w:val="0"/>
    <w:pPr>
      <w:keepNext/>
      <w:outlineLvl w:val="1"/>
    </w:pPr>
    <w:rPr>
      <w:rFonts w:ascii=".VnTimeH" w:hAnsi=".VnTimeH"/>
      <w:b/>
      <w:bCs/>
      <w:sz w:val="28"/>
    </w:rPr>
  </w:style>
  <w:style w:type="paragraph" w:styleId="4">
    <w:name w:val="heading 4"/>
    <w:basedOn w:val="1"/>
    <w:next w:val="1"/>
    <w:qFormat/>
    <w:uiPriority w:val="0"/>
    <w:pPr>
      <w:keepNext/>
      <w:jc w:val="center"/>
      <w:outlineLvl w:val="3"/>
    </w:pPr>
    <w:rPr>
      <w:rFonts w:ascii=".VnTimeH" w:hAnsi=".VnTimeH"/>
      <w:b/>
      <w:bCs/>
      <w:sz w:val="28"/>
    </w:rPr>
  </w:style>
  <w:style w:type="character" w:default="1" w:styleId="5">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7">
    <w:name w:val="Balloon Text"/>
    <w:basedOn w:val="1"/>
    <w:semiHidden/>
    <w:uiPriority w:val="0"/>
    <w:rPr>
      <w:rFonts w:ascii="Tahoma" w:hAnsi="Tahoma" w:cs="Tahoma"/>
      <w:sz w:val="16"/>
      <w:szCs w:val="16"/>
    </w:rPr>
  </w:style>
  <w:style w:type="paragraph" w:styleId="8">
    <w:name w:val="Body Text"/>
    <w:basedOn w:val="1"/>
    <w:link w:val="15"/>
    <w:uiPriority w:val="0"/>
    <w:pPr>
      <w:jc w:val="both"/>
    </w:pPr>
    <w:rPr>
      <w:rFonts w:ascii=".VnTime" w:hAnsi=".VnTime"/>
      <w:sz w:val="28"/>
    </w:rPr>
  </w:style>
  <w:style w:type="character" w:styleId="9">
    <w:name w:val="FollowedHyperlink"/>
    <w:uiPriority w:val="0"/>
    <w:rPr>
      <w:color w:val="954F72"/>
      <w:u w:val="single"/>
    </w:rPr>
  </w:style>
  <w:style w:type="paragraph" w:styleId="10">
    <w:name w:val="footer"/>
    <w:basedOn w:val="1"/>
    <w:link w:val="17"/>
    <w:uiPriority w:val="99"/>
    <w:pPr>
      <w:tabs>
        <w:tab w:val="center" w:pos="4320"/>
        <w:tab w:val="right" w:pos="8640"/>
      </w:tabs>
    </w:pPr>
  </w:style>
  <w:style w:type="paragraph" w:styleId="11">
    <w:name w:val="header"/>
    <w:basedOn w:val="1"/>
    <w:link w:val="16"/>
    <w:uiPriority w:val="0"/>
    <w:pPr>
      <w:tabs>
        <w:tab w:val="center" w:pos="4680"/>
        <w:tab w:val="right" w:pos="9360"/>
      </w:tabs>
    </w:pPr>
  </w:style>
  <w:style w:type="character" w:styleId="12">
    <w:name w:val="Hyperlink"/>
    <w:uiPriority w:val="0"/>
    <w:rPr>
      <w:color w:val="0563C1"/>
      <w:u w:val="single"/>
    </w:rPr>
  </w:style>
  <w:style w:type="character" w:styleId="13">
    <w:name w:val="page number"/>
    <w:basedOn w:val="5"/>
    <w:uiPriority w:val="0"/>
  </w:style>
  <w:style w:type="table" w:styleId="14">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ody Text Char"/>
    <w:link w:val="8"/>
    <w:uiPriority w:val="0"/>
    <w:rPr>
      <w:rFonts w:ascii=".VnTime" w:hAnsi=".VnTime"/>
      <w:sz w:val="28"/>
      <w:szCs w:val="24"/>
    </w:rPr>
  </w:style>
  <w:style w:type="character" w:customStyle="1" w:styleId="16">
    <w:name w:val="Header Char"/>
    <w:link w:val="11"/>
    <w:uiPriority w:val="0"/>
    <w:rPr>
      <w:sz w:val="24"/>
      <w:szCs w:val="24"/>
    </w:rPr>
  </w:style>
  <w:style w:type="character" w:customStyle="1" w:styleId="17">
    <w:name w:val="Footer Char"/>
    <w:link w:val="10"/>
    <w:uiPriority w:val="99"/>
    <w:rPr>
      <w:sz w:val="24"/>
      <w:szCs w:val="24"/>
    </w:rPr>
  </w:style>
  <w:style w:type="character" w:styleId="18">
    <w:name w:val=""/>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947</Words>
  <Characters>5400</Characters>
  <Lines>45</Lines>
  <Paragraphs>12</Paragraphs>
  <TotalTime>1</TotalTime>
  <ScaleCrop>false</ScaleCrop>
  <LinksUpToDate>false</LinksUpToDate>
  <CharactersWithSpaces>6335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2024-12-17T12:12:00Z</dcterms:created>
  <dc:creator>Duy Trung</dc:creator>
  <cp:lastModifiedBy>User</cp:lastModifiedBy>
  <cp:lastPrinted>2024-12-18T01:11:00Z</cp:lastPrinted>
  <dcterms:modified xsi:type="dcterms:W3CDTF">2024-12-19T00:43:06Z</dcterms:modified>
  <dc:title>Ch¬¬ng tr×nh</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0C09A4A1345C4B6CAD39AB13D64D129E_13</vt:lpwstr>
  </property>
</Properties>
</file>